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附件： </w:t>
      </w:r>
    </w:p>
    <w:p>
      <w:pPr>
        <w:pStyle w:val="2"/>
        <w:jc w:val="center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报名表</w:t>
      </w:r>
    </w:p>
    <w:tbl>
      <w:tblPr>
        <w:tblStyle w:val="6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305"/>
        <w:gridCol w:w="402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9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4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  <w:noWrap w:val="0"/>
            <w:vAlign w:val="top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10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10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9880" w:type="dxa"/>
            <w:gridSpan w:val="1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附件（请按照岗位条件提交一下材料，未提交视为未有取得相关证件）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4940" w:type="dxa"/>
            <w:gridSpan w:val="7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1.身份证、户口本</w:t>
            </w:r>
          </w:p>
        </w:tc>
        <w:tc>
          <w:tcPr>
            <w:tcW w:w="4940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2.职称证件、职业技能证件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940" w:type="dxa"/>
            <w:gridSpan w:val="7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3.学历学位证件</w:t>
            </w:r>
          </w:p>
        </w:tc>
        <w:tc>
          <w:tcPr>
            <w:tcW w:w="4940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4.荣誉证书等其他材料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  <w:noWrap w:val="0"/>
            <w:vAlign w:val="top"/>
          </w:tcPr>
          <w:p>
            <w:pPr>
              <w:ind w:firstLine="420" w:firstLineChars="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报名人承诺：本人提供报名材料均真实准确。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报名人签字：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年 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4940" w:type="dxa"/>
            <w:gridSpan w:val="7"/>
            <w:noWrap w:val="0"/>
            <w:vAlign w:val="top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初审意见：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初审人签字：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</w:t>
            </w:r>
          </w:p>
          <w:p>
            <w:pPr>
              <w:pStyle w:val="2"/>
              <w:ind w:firstLine="3360" w:firstLineChars="16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  <w:tc>
          <w:tcPr>
            <w:tcW w:w="4940" w:type="dxa"/>
            <w:gridSpan w:val="9"/>
            <w:noWrap w:val="0"/>
            <w:vAlign w:val="top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复审意见：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复审人签字：</w:t>
            </w:r>
          </w:p>
          <w:p>
            <w:pPr>
              <w:jc w:val="right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  <w:noWrap w:val="0"/>
            <w:vAlign w:val="top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要求：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提交材料时，将该报名登记表及附件整理为压缩文件，命名为岗位名称-姓名（如人力资源部副部长-王二），发送至公告中明确的报名邮箱。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 xml:space="preserve"> 2.附件电子版（照片/扫描件）务必清晰可辨，并按顺序命名。</w:t>
            </w:r>
          </w:p>
        </w:tc>
      </w:tr>
    </w:tbl>
    <w:p>
      <w:p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850" w:h="16783"/>
      <w:pgMar w:top="1440" w:right="1803" w:bottom="1440" w:left="1803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4153"/>
      </w:tabs>
      <w:jc w:val="both"/>
      <w:rPr>
        <w:sz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-38100</wp:posOffset>
              </wp:positionV>
              <wp:extent cx="1828800" cy="1828800"/>
              <wp:effectExtent l="0" t="0" r="0" b="0"/>
              <wp:wrapNone/>
              <wp:docPr id="1" name="40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- 8 -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4097" o:spid="_x0000_s1026" o:spt="202" type="#_x0000_t202" style="position:absolute;left:0pt;margin-top:-3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Iva&#10;F5rSAAAABwEAAA8AAAAAAAAAAQAgAAAAIgAAAGRycy9kb3ducmV2LnhtbFBLAQIUABQAAAAIAIdO&#10;4kAj4JU5twEAAJIDAAAOAAAAAAAAAAEAIAAAACE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- 8 -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24"/>
      </w:rPr>
      <w:t xml:space="preserve">  </w:t>
    </w:r>
    <w:r>
      <w:rPr>
        <w:rFonts w:hint="eastAsia"/>
        <w:sz w:val="24"/>
      </w:rPr>
      <w:tab/>
    </w:r>
    <w:r>
      <w:rPr>
        <w:rFonts w:hint="eastAsia"/>
        <w:sz w:val="24"/>
      </w:rPr>
      <w:tab/>
    </w:r>
  </w:p>
  <w:p>
    <w:pPr>
      <w:pStyle w:val="3"/>
      <w:tabs>
        <w:tab w:val="clear" w:pos="4153"/>
        <w:tab w:val="clear" w:pos="8306"/>
      </w:tabs>
      <w:ind w:right="360"/>
      <w:rPr>
        <w:sz w:val="28"/>
        <w:szCs w:val="28"/>
      </w:rPr>
    </w:pPr>
  </w:p>
  <w:p>
    <w:pPr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</w:p>
  <w:p>
    <w:pPr>
      <w:pStyle w:val="4"/>
    </w:pPr>
  </w:p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lvlText w:val="%2"/>
      <w:lvlJc w:val="left"/>
      <w:pPr>
        <w:ind w:left="851" w:hanging="567"/>
      </w:pPr>
      <w:rPr>
        <w:rFonts w:hint="eastAsia" w:cs="Times New Roman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C26E8"/>
    <w:rsid w:val="144C26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2021-03-19T07:48:00Z</dcterms:created>
  <dc:creator>陈猫章</dc:creator>
  <cp:lastModifiedBy>陈猫章</cp:lastModifiedBy>
  <dcterms:modified xsi:type="dcterms:W3CDTF">2021-03-19T07:48:43Z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