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雅安红色文化传播有限公司报名信息登记表</w:t>
      </w:r>
    </w:p>
    <w:tbl>
      <w:tblPr>
        <w:tblStyle w:val="3"/>
        <w:tblW w:w="9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181"/>
        <w:gridCol w:w="639"/>
        <w:gridCol w:w="140"/>
        <w:gridCol w:w="904"/>
        <w:gridCol w:w="36"/>
        <w:gridCol w:w="788"/>
        <w:gridCol w:w="292"/>
        <w:gridCol w:w="900"/>
        <w:gridCol w:w="276"/>
        <w:gridCol w:w="372"/>
        <w:gridCol w:w="1301"/>
        <w:gridCol w:w="41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报考职位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报考序号</w:t>
            </w:r>
          </w:p>
        </w:tc>
        <w:tc>
          <w:tcPr>
            <w:tcW w:w="194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992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姓　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身高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体重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ascii="仿宋_GB2312" w:eastAsia="仿宋_GB2312"/>
                <w:color w:val="auto"/>
                <w:sz w:val="18"/>
                <w:szCs w:val="18"/>
              </w:rPr>
              <w:t>C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m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kg</w:t>
            </w: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学历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学位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健康状况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毕业学校及专业</w:t>
            </w:r>
          </w:p>
        </w:tc>
        <w:tc>
          <w:tcPr>
            <w:tcW w:w="29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如：XX学院XX专业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特长</w:t>
            </w:r>
          </w:p>
        </w:tc>
        <w:tc>
          <w:tcPr>
            <w:tcW w:w="28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92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专业技术职称</w:t>
            </w:r>
          </w:p>
        </w:tc>
        <w:tc>
          <w:tcPr>
            <w:tcW w:w="29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执业资格</w:t>
            </w:r>
          </w:p>
        </w:tc>
        <w:tc>
          <w:tcPr>
            <w:tcW w:w="484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现住址</w:t>
            </w:r>
          </w:p>
        </w:tc>
        <w:tc>
          <w:tcPr>
            <w:tcW w:w="39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电子邮件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身份证号</w:t>
            </w:r>
          </w:p>
        </w:tc>
        <w:tc>
          <w:tcPr>
            <w:tcW w:w="398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1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366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1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家庭主要成员</w:t>
            </w: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姓名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年龄</w:t>
            </w: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工作单位</w:t>
            </w: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常住地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母亲：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 xml:space="preserve">父亲： 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配偶：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1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9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4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.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子女：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2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20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  <w:tc>
          <w:tcPr>
            <w:tcW w:w="1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工作简历</w:t>
            </w:r>
          </w:p>
        </w:tc>
        <w:tc>
          <w:tcPr>
            <w:tcW w:w="8821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教育阶段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 xml:space="preserve">： 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 xml:space="preserve"> 年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月毕业于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XX学院XX专业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工作简历（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开始时间为毕业后第二个月，不能留空白时间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350" w:firstLineChars="750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至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XX年5月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就职于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350" w:firstLineChars="750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至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XX年XX月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就职于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350" w:firstLineChars="750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月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eastAsia="zh-CN"/>
              </w:rPr>
              <w:t>至今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就职于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1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/>
                <w:color w:val="auto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证明材料</w:t>
            </w:r>
          </w:p>
        </w:tc>
        <w:tc>
          <w:tcPr>
            <w:tcW w:w="8821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１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.学历证明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２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.工作经历证明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eastAsia="仿宋_GB2312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18"/>
                <w:szCs w:val="18"/>
              </w:rPr>
              <w:t>３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.资质、职称等证明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9986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b/>
                <w:color w:val="auto"/>
                <w:sz w:val="18"/>
                <w:szCs w:val="18"/>
              </w:rPr>
            </w:pPr>
            <w:r>
              <w:rPr>
                <w:rFonts w:hint="eastAsia"/>
                <w:b/>
                <w:color w:val="auto"/>
                <w:sz w:val="18"/>
                <w:szCs w:val="18"/>
              </w:rPr>
              <w:t>本人承诺：以上所填内容真实。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575" w:firstLine="5490" w:firstLineChars="3050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承诺人签名：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890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 xml:space="preserve">                                                            202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20" w:lineRule="exact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注：请各考生务必详细填写个人学历、专业、工作经历、职称（执业证书）等信息，因个人填写模糊等原因导致而未通过资格审核的，由应聘者本人承担责任。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66511"/>
    <w:rsid w:val="10766511"/>
    <w:rsid w:val="143C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rPr>
      <w:rFonts w:ascii="仿宋_GB2312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2021-05-17T07:27:00Z</dcterms:created>
  <dc:creator>Administrator</dc:creator>
  <cp:lastModifiedBy>WPS_1460604186</cp:lastModifiedBy>
  <cp:lastPrinted>2021-06-15T07:40:34Z</cp:lastPrinted>
  <dcterms:modified xsi:type="dcterms:W3CDTF">2021-06-15T07:42:22Z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B6EAC9D2849D44EBACB78F78BFA4ED83</vt:lpwstr>
  </property>
</Properties>
</file>