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雅安红色文化传播有限公司报名信息登记表</w:t>
      </w:r>
    </w:p>
    <w:tbl>
      <w:tblPr>
        <w:tblStyle w:val="3"/>
        <w:tblW w:w="99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1181"/>
        <w:gridCol w:w="639"/>
        <w:gridCol w:w="140"/>
        <w:gridCol w:w="904"/>
        <w:gridCol w:w="36"/>
        <w:gridCol w:w="788"/>
        <w:gridCol w:w="292"/>
        <w:gridCol w:w="900"/>
        <w:gridCol w:w="276"/>
        <w:gridCol w:w="372"/>
        <w:gridCol w:w="1301"/>
        <w:gridCol w:w="412"/>
        <w:gridCol w:w="1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报考职位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报考序号</w:t>
            </w:r>
          </w:p>
        </w:tc>
        <w:tc>
          <w:tcPr>
            <w:tcW w:w="194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仿宋_GB2312" w:eastAsia="仿宋_GB2312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99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姓　名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6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性别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年龄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身高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体重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ascii="仿宋_GB2312" w:eastAsia="仿宋_GB2312"/>
                <w:color w:val="auto"/>
                <w:sz w:val="18"/>
                <w:szCs w:val="18"/>
              </w:rPr>
              <w:t>C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kg</w:t>
            </w:r>
          </w:p>
        </w:tc>
        <w:tc>
          <w:tcPr>
            <w:tcW w:w="199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政治面貌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6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学历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学位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健康状况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99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毕业学校及专业</w:t>
            </w:r>
          </w:p>
        </w:tc>
        <w:tc>
          <w:tcPr>
            <w:tcW w:w="29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仿宋_GB2312" w:eastAsia="仿宋_GB2312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特长</w:t>
            </w:r>
          </w:p>
        </w:tc>
        <w:tc>
          <w:tcPr>
            <w:tcW w:w="28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99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专业技术职称</w:t>
            </w:r>
          </w:p>
        </w:tc>
        <w:tc>
          <w:tcPr>
            <w:tcW w:w="29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执业资格</w:t>
            </w:r>
          </w:p>
        </w:tc>
        <w:tc>
          <w:tcPr>
            <w:tcW w:w="484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现住址</w:t>
            </w:r>
          </w:p>
        </w:tc>
        <w:tc>
          <w:tcPr>
            <w:tcW w:w="398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电子邮件</w:t>
            </w:r>
          </w:p>
        </w:tc>
        <w:tc>
          <w:tcPr>
            <w:tcW w:w="366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身份证号</w:t>
            </w:r>
          </w:p>
        </w:tc>
        <w:tc>
          <w:tcPr>
            <w:tcW w:w="398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366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1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家庭主要成员</w:t>
            </w:r>
          </w:p>
        </w:tc>
        <w:tc>
          <w:tcPr>
            <w:tcW w:w="19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姓名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年龄</w:t>
            </w:r>
          </w:p>
        </w:tc>
        <w:tc>
          <w:tcPr>
            <w:tcW w:w="22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工作单位</w:t>
            </w:r>
          </w:p>
        </w:tc>
        <w:tc>
          <w:tcPr>
            <w:tcW w:w="20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常住地</w:t>
            </w: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9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仿宋_GB2312" w:eastAsia="仿宋_GB2312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2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0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9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2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0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9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2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0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9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2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0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工作简历</w:t>
            </w:r>
          </w:p>
        </w:tc>
        <w:tc>
          <w:tcPr>
            <w:tcW w:w="8821" w:type="dxa"/>
            <w:gridSpan w:val="1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350" w:firstLineChars="750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证明材料</w:t>
            </w:r>
          </w:p>
        </w:tc>
        <w:tc>
          <w:tcPr>
            <w:tcW w:w="8821" w:type="dxa"/>
            <w:gridSpan w:val="1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eastAsia="仿宋_GB2312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9986" w:type="dxa"/>
            <w:gridSpan w:val="1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b/>
                <w:color w:val="auto"/>
                <w:sz w:val="18"/>
                <w:szCs w:val="18"/>
              </w:rPr>
            </w:pPr>
            <w:r>
              <w:rPr>
                <w:rFonts w:hint="eastAsia"/>
                <w:b/>
                <w:color w:val="auto"/>
                <w:sz w:val="18"/>
                <w:szCs w:val="18"/>
              </w:rPr>
              <w:t>本人承诺：以上所填内容真实。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1575" w:firstLine="5490" w:firstLineChars="3050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 xml:space="preserve"> 承诺人签名：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1890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 xml:space="preserve">                                                            202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/>
                <w:color w:val="auto"/>
                <w:sz w:val="18"/>
                <w:szCs w:val="18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420" w:lineRule="exact"/>
        <w:jc w:val="left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注：请各考生务必详细填写个人学历、专业、工作经历、职称（执业证书）等信息，因个人填写模糊等原因导致而未通过资格审核的，由应聘者本人承担责任。</w:t>
      </w:r>
    </w:p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766511"/>
    <w:rsid w:val="10766511"/>
    <w:rsid w:val="143C15CC"/>
    <w:rsid w:val="24C02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  <w:rPr>
      <w:rFonts w:ascii="仿宋_GB2312" w:hAnsi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2021-05-17T07:27:00Z</dcterms:created>
  <dc:creator>Administrator</dc:creator>
  <cp:lastModifiedBy>WPS_1460604186</cp:lastModifiedBy>
  <cp:lastPrinted>2021-06-16T07:55:23Z</cp:lastPrinted>
  <dcterms:modified xsi:type="dcterms:W3CDTF">2021-06-16T08:19:08Z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B6EAC9D2849D44EBACB78F78BFA4ED83</vt:lpwstr>
  </property>
</Properties>
</file>