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hint="eastAsia"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报价函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    </w:t>
      </w:r>
    </w:p>
    <w:p>
      <w:pPr>
        <w:keepNext w:val="0"/>
        <w:keepLines w:val="0"/>
        <w:pageBreakBefore w:val="0"/>
        <w:widowControl w:val="0"/>
        <w:tabs>
          <w:tab w:val="left" w:pos="7920"/>
          <w:tab w:val="left" w:pos="8460"/>
          <w:tab w:val="left" w:pos="9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经我司认真阅读《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雅安文旅熊猫新城投资开发有限责任公司2022年度电脑办公耗材供应商采购询价公告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》，现报价如下，在承诺的交货期届满前不予撤回，报价有效期为60日历天。</w:t>
      </w:r>
    </w:p>
    <w:tbl>
      <w:tblPr>
        <w:tblStyle w:val="5"/>
        <w:tblpPr w:leftFromText="180" w:rightFromText="180" w:vertAnchor="text" w:horzAnchor="page" w:tblpX="1132" w:tblpY="847"/>
        <w:tblOverlap w:val="never"/>
        <w:tblW w:w="98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5"/>
        <w:gridCol w:w="720"/>
        <w:gridCol w:w="720"/>
        <w:gridCol w:w="1935"/>
        <w:gridCol w:w="21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8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常用耗材报价单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 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含税（13%）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控制价（元）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含税（13%）报价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金晨鸣A3/A4复印纸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东芝2822AM复印机原装碳粉(338g)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东芝4618A复印机原装碳粉（700g）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530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东芝2822AM复印机定影辊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东芝2822AM复印机定影分离爪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东芝2822AM复印机鼓刮片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245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东芝2822AM复印机回收刮片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245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东芝2822AM复印机载体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东芝4618A复印机定影辊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东芝4618A复印机定影分离爪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1200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东芝4618A复印机鼓刮片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490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东芝4618A复印机回收刮片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东芝4618A复印机载体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东芝4618A复印机纸盒分离轮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东芝4618A复印机纸盒输纸轮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东芝4618A复印机输稿器分离轮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东芝4618A复印机输稿器输纸轮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东芝4618A复印机输稿器搓纸轮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惠普/佳能/联想激光碳粉（含添加）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M454DW国产硒鼓(不含芯片)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M454DW原装硒鼓（黑色）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M454DW原装硒鼓（彩色）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690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2612A国产硒鼓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388A国产硒鼓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佳能IX6780黑色原装墨盒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135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佳能IX6780彩色原装墨盒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罗技M90有线鼠标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雷柏N200有线鼠标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罗技M235无线鼠标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罗技K120有线键盘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罗技MK120有线键鼠套件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罗技MK270无线键鼠套件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希捷1TB移动硬盘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希捷2TB移动硬盘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希捷1TB台式机硬盘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400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闪迪240G固态硬盘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32G优盘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64G优盘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95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128G优盘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多合一读卡器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得力激光翻页笔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联想 32G录音笔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网线（大唐）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水晶头（大唐）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TP-LINK WDR5600无线路由器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TP-LINK 有线网卡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TP-LINK SF1005+ 交换机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TP-LINK SF1008+ 交换机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公牛插线板（3米）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金士顿8G DDR4台式机内存条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235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先锋外置DVD刻录机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HDMI高清线（3米）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USB打印线（1.5米）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bookmarkEnd w:id="0"/>
    </w:tbl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ascii="仿宋_GB2312" w:eastAsia="仿宋_GB2312" w:cs="宋体"/>
          <w:kern w:val="0"/>
          <w:sz w:val="28"/>
          <w:szCs w:val="28"/>
        </w:rPr>
      </w:pPr>
    </w:p>
    <w:p>
      <w:pPr>
        <w:pStyle w:val="4"/>
        <w:ind w:firstLine="560" w:firstLineChars="20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>
      <w:pPr>
        <w:pStyle w:val="4"/>
        <w:rPr>
          <w:rFonts w:ascii="仿宋_GB2312" w:eastAsia="仿宋_GB2312" w:cs="宋体"/>
          <w:kern w:val="0"/>
          <w:sz w:val="28"/>
          <w:szCs w:val="28"/>
        </w:rPr>
      </w:pPr>
    </w:p>
    <w:p/>
    <w:p>
      <w:pPr>
        <w:widowControl/>
        <w:spacing w:line="300" w:lineRule="auto"/>
        <w:ind w:right="147" w:firstLine="645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报价单位（盖章）：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right="147" w:firstLine="2940" w:firstLineChars="1050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right="147" w:firstLine="2940" w:firstLineChars="1050"/>
        <w:rPr>
          <w:rFonts w:hint="default" w:ascii="仿宋_GB2312" w:hAnsi="黑体" w:eastAsia="仿宋_GB2312" w:cs="黑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联系人：         联系电话：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P4ptZc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61277"/>
    <w:rsid w:val="0AF31025"/>
    <w:rsid w:val="12967870"/>
    <w:rsid w:val="13C5686A"/>
    <w:rsid w:val="22C966E0"/>
    <w:rsid w:val="7846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2022-01-06T07:29:00Z</dcterms:created>
  <dc:creator>陈猫章</dc:creator>
  <cp:lastModifiedBy>user</cp:lastModifiedBy>
  <dcterms:modified xsi:type="dcterms:W3CDTF">2022-02-21T08:21:44Z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