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ind w:right="150"/>
        <w:rPr>
          <w:rFonts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附件2</w:t>
      </w:r>
    </w:p>
    <w:p>
      <w:pPr>
        <w:spacing w:line="300" w:lineRule="auto"/>
        <w:jc w:val="center"/>
        <w:rPr>
          <w:rFonts w:ascii="方正小标宋简体" w:eastAsia="方正小标宋简体" w:cs="宋体"/>
          <w:kern w:val="0"/>
          <w:sz w:val="44"/>
          <w:szCs w:val="44"/>
        </w:rPr>
      </w:pPr>
      <w:r>
        <w:rPr>
          <w:rFonts w:hint="eastAsia" w:ascii="方正小标宋简体" w:eastAsia="方正小标宋简体" w:cs="宋体"/>
          <w:kern w:val="0"/>
          <w:sz w:val="44"/>
          <w:szCs w:val="44"/>
        </w:rPr>
        <w:t>正品保障承诺书</w:t>
      </w:r>
    </w:p>
    <w:p>
      <w:pPr>
        <w:spacing w:line="300" w:lineRule="auto"/>
        <w:rPr>
          <w:rFonts w:ascii="仿宋_GB2312" w:eastAsia="仿宋_GB2312" w:cs="宋体"/>
          <w:kern w:val="0"/>
          <w:sz w:val="32"/>
          <w:szCs w:val="32"/>
        </w:rPr>
      </w:pPr>
    </w:p>
    <w:p>
      <w:pPr>
        <w:tabs>
          <w:tab w:val="left" w:pos="7920"/>
          <w:tab w:val="left" w:pos="8100"/>
          <w:tab w:val="left" w:pos="8460"/>
          <w:tab w:val="left" w:pos="9180"/>
        </w:tabs>
        <w:spacing w:line="576" w:lineRule="exact"/>
        <w:ind w:right="621" w:rightChars="296"/>
        <w:rPr>
          <w:rFonts w:ascii="仿宋_GB2312" w:eastAsia="仿宋_GB2312" w:cs="宋体"/>
          <w:kern w:val="0"/>
          <w:sz w:val="28"/>
          <w:szCs w:val="28"/>
        </w:rPr>
      </w:pPr>
      <w:r>
        <w:rPr>
          <w:rFonts w:hint="eastAsia" w:ascii="仿宋_GB2312" w:eastAsia="仿宋_GB2312" w:cs="宋体"/>
          <w:kern w:val="0"/>
          <w:sz w:val="28"/>
          <w:szCs w:val="28"/>
        </w:rPr>
        <w:t>致：</w:t>
      </w:r>
      <w:r>
        <w:rPr>
          <w:rFonts w:hint="eastAsia" w:ascii="仿宋_GB2312" w:eastAsia="仿宋_GB2312" w:cs="宋体"/>
          <w:kern w:val="0"/>
          <w:sz w:val="28"/>
          <w:szCs w:val="28"/>
          <w:lang w:val="en-US" w:eastAsia="zh-CN"/>
        </w:rPr>
        <w:t>雅安文旅熊猫新城投资开发有限责任公司</w:t>
      </w:r>
      <w:r>
        <w:rPr>
          <w:rFonts w:hint="eastAsia" w:ascii="仿宋_GB2312" w:eastAsia="仿宋_GB2312" w:cs="宋体"/>
          <w:kern w:val="0"/>
          <w:sz w:val="28"/>
          <w:szCs w:val="28"/>
        </w:rPr>
        <w:t>：</w:t>
      </w:r>
    </w:p>
    <w:p>
      <w:p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我公司现对</w:t>
      </w:r>
      <w:r>
        <w:rPr>
          <w:rFonts w:hint="eastAsia" w:ascii="仿宋_GB2312" w:hAnsi="黑体" w:eastAsia="仿宋_GB2312" w:cs="黑体"/>
          <w:kern w:val="0"/>
          <w:sz w:val="28"/>
          <w:szCs w:val="28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仿宋_GB2312" w:hAnsi="仿宋" w:eastAsia="仿宋_GB2312"/>
          <w:sz w:val="28"/>
          <w:szCs w:val="28"/>
        </w:rPr>
        <w:t>年  月  日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报价中所供</w:t>
      </w:r>
      <w:r>
        <w:rPr>
          <w:rFonts w:hint="eastAsia" w:ascii="仿宋_GB2312" w:hAnsi="黑体" w:eastAsia="仿宋_GB2312" w:cs="黑体"/>
          <w:kern w:val="0"/>
          <w:sz w:val="28"/>
          <w:szCs w:val="28"/>
          <w:lang w:eastAsia="zh-CN"/>
        </w:rPr>
        <w:t>办公用品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，做出如下书面承诺：</w:t>
      </w:r>
    </w:p>
    <w:p>
      <w:pPr>
        <w:numPr>
          <w:ilvl w:val="0"/>
          <w:numId w:val="1"/>
        </w:num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我公司保证所供</w:t>
      </w:r>
      <w:r>
        <w:rPr>
          <w:rFonts w:hint="eastAsia" w:ascii="仿宋_GB2312" w:hAnsi="黑体" w:eastAsia="仿宋_GB2312" w:cs="黑体"/>
          <w:kern w:val="0"/>
          <w:sz w:val="28"/>
          <w:szCs w:val="28"/>
          <w:lang w:eastAsia="zh-CN"/>
        </w:rPr>
        <w:t>办公用品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是全新的、未经使用的、通过正规渠道引进的原装合格产品，保证所提供的货物在正确安装、正常使用和保养条件下，在其使用寿命内具有良好的性能。</w:t>
      </w:r>
    </w:p>
    <w:p>
      <w:pPr>
        <w:numPr>
          <w:ilvl w:val="0"/>
          <w:numId w:val="1"/>
        </w:num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我公司承诺按不低于原厂商质保条例及相关供货标准进行供货，杜绝假冒伪劣产品。</w:t>
      </w:r>
    </w:p>
    <w:p>
      <w:pPr>
        <w:numPr>
          <w:ilvl w:val="0"/>
          <w:numId w:val="1"/>
        </w:num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因我公司未能充分履行上述承诺并由此给</w:t>
      </w:r>
      <w:r>
        <w:rPr>
          <w:rFonts w:hint="eastAsia" w:ascii="仿宋_GB2312" w:hAnsi="黑体" w:eastAsia="仿宋_GB2312" w:cs="黑体"/>
          <w:kern w:val="0"/>
          <w:sz w:val="28"/>
          <w:szCs w:val="28"/>
          <w:lang w:val="en-US" w:eastAsia="zh-CN"/>
        </w:rPr>
        <w:t>雅安文旅熊猫新城投资开发有限责任公司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造成的风险、费用或损失，由我公司承担。</w:t>
      </w:r>
    </w:p>
    <w:p>
      <w:p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</w:p>
    <w:p>
      <w:p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</w:p>
    <w:p>
      <w:pPr>
        <w:wordWrap w:val="0"/>
        <w:spacing w:line="300" w:lineRule="auto"/>
        <w:ind w:firstLine="560" w:firstLineChars="200"/>
        <w:jc w:val="right"/>
        <w:rPr>
          <w:rFonts w:hint="eastAsia"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    </w:t>
      </w:r>
    </w:p>
    <w:p>
      <w:pPr>
        <w:wordWrap w:val="0"/>
        <w:spacing w:line="300" w:lineRule="auto"/>
        <w:ind w:firstLine="560" w:firstLineChars="200"/>
        <w:jc w:val="center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  <w:lang w:val="en-US" w:eastAsia="zh-CN"/>
        </w:rPr>
        <w:t xml:space="preserve">                       报价单位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(公章)：                </w:t>
      </w:r>
    </w:p>
    <w:p>
      <w:pPr>
        <w:spacing w:line="300" w:lineRule="auto"/>
        <w:ind w:firstLine="560" w:firstLineChars="200"/>
        <w:jc w:val="center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             法定代表人（或授权代表）签字：</w:t>
      </w:r>
    </w:p>
    <w:p>
      <w:pPr>
        <w:wordWrap w:val="0"/>
        <w:spacing w:line="300" w:lineRule="auto"/>
        <w:ind w:firstLine="560" w:firstLineChars="200"/>
        <w:jc w:val="right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日 期</w:t>
      </w:r>
      <w:r>
        <w:rPr>
          <w:rFonts w:hint="eastAsia" w:ascii="仿宋_GB2312" w:hAnsi="黑体" w:eastAsia="仿宋_GB2312" w:cs="黑体"/>
          <w:kern w:val="0"/>
          <w:sz w:val="28"/>
          <w:szCs w:val="28"/>
          <w:lang w:eastAsia="zh-CN"/>
        </w:rPr>
        <w:t>：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                           </w:t>
      </w:r>
    </w:p>
    <w:p>
      <w:pPr>
        <w:pStyle w:val="8"/>
        <w:rPr>
          <w:sz w:val="20"/>
          <w:szCs w:val="20"/>
        </w:rPr>
      </w:pPr>
    </w:p>
    <w:p/>
    <w:p/>
    <w:sectPr>
      <w:footerReference r:id="rId3" w:type="default"/>
      <w:pgSz w:w="11906" w:h="16838"/>
      <w:pgMar w:top="2098" w:right="1474" w:bottom="1418" w:left="1588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  <w:t>- 12 -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  <w:t>- 12 -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B3DBB7"/>
    <w:multiLevelType w:val="singleLevel"/>
    <w:tmpl w:val="58B3DBB7"/>
    <w:lvl w:ilvl="0" w:tentative="0">
      <w:start w:val="1"/>
      <w:numFmt w:val="chineseCounting"/>
      <w:suff w:val="nothing"/>
      <w:lvlText w:val="(%1)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9A1B11"/>
    <w:rsid w:val="0E9A1B11"/>
    <w:rsid w:val="46F60803"/>
    <w:rsid w:val="4BAF2204"/>
    <w:rsid w:val="72487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oc 1"/>
    <w:next w:val="1"/>
    <w:qFormat/>
    <w:uiPriority w:val="39"/>
    <w:pPr>
      <w:widowControl w:val="0"/>
      <w:jc w:val="both"/>
    </w:pPr>
    <w:rPr>
      <w:rFonts w:ascii="Calibri" w:hAnsi="Calibri" w:eastAsia="黑体" w:cs="Times New Roman"/>
      <w:kern w:val="1"/>
      <w:sz w:val="28"/>
      <w:szCs w:val="24"/>
      <w:lang w:val="en-US" w:eastAsia="zh-CN" w:bidi="ar-SA"/>
    </w:rPr>
  </w:style>
  <w:style w:type="character" w:styleId="7">
    <w:name w:val="page number"/>
    <w:basedOn w:val="6"/>
    <w:qFormat/>
    <w:uiPriority w:val="0"/>
  </w:style>
  <w:style w:type="paragraph" w:customStyle="1" w:styleId="8">
    <w:name w:val="正文2"/>
    <w:basedOn w:val="1"/>
    <w:next w:val="1"/>
    <w:qFormat/>
    <w:uiPriority w:val="0"/>
    <w:rPr>
      <w:rFonts w:ascii="Calibri" w:hAnsi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2021-10-18T01:38:00Z</dcterms:created>
  <dc:creator>陈猫章</dc:creator>
  <cp:lastModifiedBy>user</cp:lastModifiedBy>
  <cp:lastPrinted>2022-03-07T08:11:53Z</cp:lastPrinted>
  <dcterms:modified xsi:type="dcterms:W3CDTF">2022-03-07T08:11:55Z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282E41F2ABAF4315B29AC1BA4F409AAE</vt:lpwstr>
  </property>
</Properties>
</file>