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hint="eastAsia"/>
          <w:b/>
          <w:bCs/>
          <w:lang w:val="en-US" w:eastAsia="zh-CN"/>
        </w:rPr>
      </w:pPr>
      <w:r>
        <w:rPr>
          <w:rFonts w:hint="eastAsia" w:ascii="宋体" w:hAnsi="宋体" w:eastAsia="宋体" w:cs="宋体"/>
          <w:b/>
          <w:bCs/>
          <w:i w:val="0"/>
          <w:caps w:val="0"/>
          <w:color w:val="000000"/>
          <w:spacing w:val="0"/>
          <w:sz w:val="24"/>
          <w:szCs w:val="24"/>
          <w:shd w:val="clear" w:fill="FFFFFF"/>
          <w:lang w:val="en-US" w:eastAsia="zh-CN"/>
        </w:rPr>
        <w:t>（附件1）</w:t>
      </w:r>
    </w:p>
    <w:tbl>
      <w:tblPr>
        <w:tblStyle w:val="5"/>
        <w:tblW w:w="9980" w:type="dxa"/>
        <w:tblInd w:w="-5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68"/>
        <w:gridCol w:w="1249"/>
        <w:gridCol w:w="1301"/>
        <w:gridCol w:w="24"/>
        <w:gridCol w:w="1246"/>
        <w:gridCol w:w="149"/>
        <w:gridCol w:w="1179"/>
        <w:gridCol w:w="244"/>
        <w:gridCol w:w="1363"/>
        <w:gridCol w:w="20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4" w:hRule="atLeast"/>
        </w:trPr>
        <w:tc>
          <w:tcPr>
            <w:tcW w:w="9980" w:type="dxa"/>
            <w:gridSpan w:val="10"/>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z w:val="32"/>
                <w:szCs w:val="32"/>
                <w:u w:val="none"/>
              </w:rPr>
              <w:t>雅安文旅会展有限公司评标入库专家信息登记表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姓名</w:t>
            </w:r>
          </w:p>
        </w:tc>
        <w:tc>
          <w:tcPr>
            <w:tcW w:w="124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性别</w:t>
            </w:r>
          </w:p>
        </w:tc>
        <w:tc>
          <w:tcPr>
            <w:tcW w:w="1419"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423"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民族</w:t>
            </w:r>
          </w:p>
        </w:tc>
        <w:tc>
          <w:tcPr>
            <w:tcW w:w="1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05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近期1寸免冠彩色</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照片（粘贴处）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出生年月</w:t>
            </w:r>
          </w:p>
        </w:tc>
        <w:tc>
          <w:tcPr>
            <w:tcW w:w="124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年龄</w:t>
            </w:r>
          </w:p>
        </w:tc>
        <w:tc>
          <w:tcPr>
            <w:tcW w:w="1419"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423"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健康状况</w:t>
            </w:r>
          </w:p>
        </w:tc>
        <w:tc>
          <w:tcPr>
            <w:tcW w:w="1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05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籍贯</w:t>
            </w:r>
          </w:p>
        </w:tc>
        <w:tc>
          <w:tcPr>
            <w:tcW w:w="1249"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0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所属地级</w:t>
            </w:r>
          </w:p>
        </w:tc>
        <w:tc>
          <w:tcPr>
            <w:tcW w:w="1419"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423"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文化程度</w:t>
            </w:r>
          </w:p>
        </w:tc>
        <w:tc>
          <w:tcPr>
            <w:tcW w:w="136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057"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毕业院校</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4205" w:type="dxa"/>
            <w:gridSpan w:val="6"/>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所学专业</w:t>
            </w:r>
          </w:p>
        </w:tc>
        <w:tc>
          <w:tcPr>
            <w:tcW w:w="20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现从事专业</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4205" w:type="dxa"/>
            <w:gridSpan w:val="6"/>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从事专业年限</w:t>
            </w:r>
          </w:p>
        </w:tc>
        <w:tc>
          <w:tcPr>
            <w:tcW w:w="205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39"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身份证号</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98"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是否在职及</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现任职务</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51" w:hRule="atLeast"/>
        </w:trPr>
        <w:tc>
          <w:tcPr>
            <w:tcW w:w="11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现工作单位及地址</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98"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移动电话</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9"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现家庭住址</w:t>
            </w:r>
          </w:p>
        </w:tc>
        <w:tc>
          <w:tcPr>
            <w:tcW w:w="8812" w:type="dxa"/>
            <w:gridSpan w:val="9"/>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9" w:hRule="atLeast"/>
        </w:trPr>
        <w:tc>
          <w:tcPr>
            <w:tcW w:w="11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专家证书</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名称</w:t>
            </w:r>
          </w:p>
        </w:tc>
        <w:tc>
          <w:tcPr>
            <w:tcW w:w="257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7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证书编号</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0"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评标专业</w:t>
            </w:r>
          </w:p>
        </w:tc>
        <w:tc>
          <w:tcPr>
            <w:tcW w:w="8812" w:type="dxa"/>
            <w:gridSpan w:val="9"/>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rPr>
              <w:t>详见附件</w:t>
            </w:r>
            <w:r>
              <w:rPr>
                <w:rFonts w:hint="eastAsia" w:ascii="宋体" w:hAnsi="宋体" w:eastAsia="宋体" w:cs="宋体"/>
                <w:b/>
                <w:bCs/>
                <w:i w:val="0"/>
                <w:iCs w:val="0"/>
                <w:color w:val="000000"/>
                <w:sz w:val="24"/>
                <w:szCs w:val="24"/>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4"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技术职称</w:t>
            </w:r>
          </w:p>
        </w:tc>
        <w:tc>
          <w:tcPr>
            <w:tcW w:w="382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2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证书编号</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4" w:hRule="atLeast"/>
        </w:trPr>
        <w:tc>
          <w:tcPr>
            <w:tcW w:w="116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注册职业资格证书名称</w:t>
            </w:r>
          </w:p>
        </w:tc>
        <w:tc>
          <w:tcPr>
            <w:tcW w:w="382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1328"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证书编号</w:t>
            </w:r>
          </w:p>
        </w:tc>
        <w:tc>
          <w:tcPr>
            <w:tcW w:w="3664"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trPr>
        <w:tc>
          <w:tcPr>
            <w:tcW w:w="11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近三年工作单位变动、兼职情况和需回避单位(工作经历)</w:t>
            </w: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时间</w:t>
            </w: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2550"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6262" w:type="dxa"/>
            <w:gridSpan w:val="7"/>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6" w:hRule="atLeast"/>
        </w:trPr>
        <w:tc>
          <w:tcPr>
            <w:tcW w:w="11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专家信息</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z w:val="24"/>
                <w:szCs w:val="24"/>
                <w:u w:val="none"/>
              </w:rPr>
              <w:t>确认</w:t>
            </w:r>
          </w:p>
        </w:tc>
        <w:tc>
          <w:tcPr>
            <w:tcW w:w="8812" w:type="dxa"/>
            <w:gridSpan w:val="9"/>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b/>
                <w:bCs/>
                <w:sz w:val="24"/>
                <w:szCs w:val="24"/>
              </w:rPr>
            </w:pPr>
            <w:r>
              <w:rPr>
                <w:rFonts w:hint="eastAsia"/>
                <w:sz w:val="24"/>
                <w:szCs w:val="24"/>
              </w:rPr>
              <w:t xml:space="preserve"> </w:t>
            </w:r>
          </w:p>
          <w:p>
            <w:pPr>
              <w:keepNext w:val="0"/>
              <w:keepLines w:val="0"/>
              <w:widowControl/>
              <w:suppressLineNumbers w:val="0"/>
              <w:jc w:val="left"/>
              <w:textAlignment w:val="center"/>
              <w:rPr>
                <w:b/>
                <w:bCs/>
                <w:sz w:val="24"/>
                <w:szCs w:val="24"/>
              </w:rPr>
            </w:pPr>
            <w:r>
              <w:rPr>
                <w:b/>
                <w:bCs/>
                <w:sz w:val="24"/>
                <w:szCs w:val="24"/>
              </w:rPr>
              <w:t>本人承诺以上填写信息真实无误，以示确认并承担相应责任。</w:t>
            </w:r>
          </w:p>
          <w:p>
            <w:pPr>
              <w:keepNext w:val="0"/>
              <w:keepLines w:val="0"/>
              <w:widowControl/>
              <w:suppressLineNumbers w:val="0"/>
              <w:jc w:val="left"/>
              <w:textAlignment w:val="center"/>
              <w:rPr>
                <w:b/>
                <w:bCs/>
                <w:sz w:val="24"/>
                <w:szCs w:val="24"/>
              </w:rPr>
            </w:pPr>
          </w:p>
          <w:p>
            <w:pPr>
              <w:keepNext w:val="0"/>
              <w:keepLines w:val="0"/>
              <w:widowControl/>
              <w:suppressLineNumbers w:val="0"/>
              <w:jc w:val="left"/>
              <w:textAlignment w:val="center"/>
              <w:rPr>
                <w:rFonts w:hint="eastAsia"/>
                <w:sz w:val="24"/>
                <w:szCs w:val="24"/>
              </w:rPr>
            </w:pPr>
            <w:r>
              <w:rPr>
                <w:b/>
                <w:bCs/>
                <w:sz w:val="24"/>
                <w:szCs w:val="24"/>
              </w:rPr>
              <w:br w:type="textWrapping"/>
            </w:r>
            <w:r>
              <w:rPr>
                <w:b/>
                <w:bCs/>
                <w:sz w:val="24"/>
                <w:szCs w:val="24"/>
              </w:rPr>
              <w:t xml:space="preserve">                               专家签名：     </w:t>
            </w:r>
            <w:r>
              <w:rPr>
                <w:rFonts w:hint="eastAsia"/>
                <w:b/>
                <w:bCs/>
                <w:sz w:val="24"/>
                <w:szCs w:val="24"/>
                <w:lang w:val="en-US" w:eastAsia="zh-CN"/>
              </w:rPr>
              <w:t xml:space="preserve">    </w:t>
            </w:r>
            <w:r>
              <w:rPr>
                <w:b/>
                <w:bCs/>
                <w:sz w:val="24"/>
                <w:szCs w:val="24"/>
              </w:rPr>
              <w:t xml:space="preserve">   年</w:t>
            </w:r>
            <w:r>
              <w:rPr>
                <w:rFonts w:hint="eastAsia"/>
                <w:b/>
                <w:bCs/>
                <w:sz w:val="24"/>
                <w:szCs w:val="24"/>
                <w:lang w:val="en-US" w:eastAsia="zh-CN"/>
              </w:rPr>
              <w:t xml:space="preserve">   </w:t>
            </w:r>
            <w:r>
              <w:rPr>
                <w:b/>
                <w:bCs/>
                <w:sz w:val="24"/>
                <w:szCs w:val="24"/>
              </w:rPr>
              <w:t xml:space="preserve"> </w:t>
            </w:r>
            <w:r>
              <w:rPr>
                <w:rFonts w:hint="eastAsia"/>
                <w:b/>
                <w:bCs/>
                <w:sz w:val="24"/>
                <w:szCs w:val="24"/>
                <w:lang w:val="en-US" w:eastAsia="zh-CN"/>
              </w:rPr>
              <w:t xml:space="preserve"> </w:t>
            </w:r>
            <w:r>
              <w:rPr>
                <w:b/>
                <w:bCs/>
                <w:sz w:val="24"/>
                <w:szCs w:val="24"/>
              </w:rPr>
              <w:t xml:space="preserve"> 月 </w:t>
            </w:r>
            <w:r>
              <w:rPr>
                <w:rFonts w:hint="eastAsia"/>
                <w:b/>
                <w:bCs/>
                <w:sz w:val="24"/>
                <w:szCs w:val="24"/>
                <w:lang w:val="en-US" w:eastAsia="zh-CN"/>
              </w:rPr>
              <w:t xml:space="preserve">   </w:t>
            </w:r>
            <w:r>
              <w:rPr>
                <w:b/>
                <w:bCs/>
                <w:sz w:val="24"/>
                <w:szCs w:val="24"/>
              </w:rPr>
              <w:t xml:space="preserve">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47"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b/>
                <w:bCs/>
                <w:i w:val="0"/>
                <w:iCs w:val="0"/>
                <w:color w:val="000000"/>
                <w:sz w:val="24"/>
                <w:szCs w:val="24"/>
                <w:u w:val="none"/>
              </w:rPr>
            </w:pPr>
          </w:p>
        </w:tc>
        <w:tc>
          <w:tcPr>
            <w:tcW w:w="8812" w:type="dxa"/>
            <w:gridSpan w:val="9"/>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宋体" w:hAnsi="宋体" w:eastAsia="宋体" w:cs="宋体"/>
                <w:b/>
                <w:bCs/>
                <w:i w:val="0"/>
                <w:iCs w:val="0"/>
                <w:color w:val="000000"/>
                <w:sz w:val="24"/>
                <w:szCs w:val="24"/>
                <w:u w:val="none"/>
              </w:rPr>
            </w:pPr>
          </w:p>
        </w:tc>
      </w:tr>
    </w:tbl>
    <w:p>
      <w:pPr>
        <w:pStyle w:val="2"/>
        <w:ind w:left="0" w:leftChars="0" w:firstLine="0" w:firstLineChars="0"/>
        <w:jc w:val="both"/>
        <w:rPr>
          <w:rFonts w:hint="default"/>
          <w:b/>
          <w:bCs/>
          <w:sz w:val="24"/>
          <w:szCs w:val="24"/>
          <w:lang w:val="en-US" w:eastAsia="zh-CN"/>
        </w:rPr>
      </w:pPr>
      <w:bookmarkStart w:id="0" w:name="_GoBack"/>
      <w:bookmarkEnd w:id="0"/>
      <w:r>
        <w:rPr>
          <w:rFonts w:hint="default"/>
          <w:b/>
          <w:bCs/>
          <w:sz w:val="24"/>
          <w:szCs w:val="24"/>
          <w:lang w:val="en-US" w:eastAsia="zh-CN"/>
        </w:rPr>
        <w:br w:type="page"/>
      </w:r>
    </w:p>
    <w:tbl>
      <w:tblPr>
        <w:tblStyle w:val="5"/>
        <w:tblW w:w="9980" w:type="dxa"/>
        <w:tblInd w:w="-5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68"/>
        <w:gridCol w:w="1568"/>
        <w:gridCol w:w="1205"/>
        <w:gridCol w:w="1093"/>
        <w:gridCol w:w="1018"/>
        <w:gridCol w:w="3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6" w:hRule="atLeast"/>
        </w:trPr>
        <w:tc>
          <w:tcPr>
            <w:tcW w:w="9980" w:type="dxa"/>
            <w:gridSpan w:val="6"/>
            <w:tcBorders>
              <w:top w:val="nil"/>
              <w:left w:val="nil"/>
              <w:bottom w:val="single" w:color="auto" w:sz="4" w:space="0"/>
              <w:right w:val="nil"/>
            </w:tcBorders>
            <w:shd w:val="clear" w:color="auto" w:fill="auto"/>
            <w:noWrap/>
            <w:tcMar>
              <w:top w:w="15" w:type="dxa"/>
              <w:left w:w="15" w:type="dxa"/>
              <w:right w:w="15" w:type="dxa"/>
            </w:tcMar>
            <w:vAlign w:val="center"/>
          </w:tcPr>
          <w:p>
            <w:pPr>
              <w:rPr>
                <w:rFonts w:hint="default"/>
                <w:lang w:val="en-US" w:eastAsia="zh-CN"/>
              </w:rPr>
            </w:pPr>
          </w:p>
          <w:p>
            <w:pPr>
              <w:pStyle w:val="2"/>
              <w:rPr>
                <w:rFonts w:hint="default"/>
                <w:b/>
                <w:bCs/>
                <w:sz w:val="24"/>
                <w:szCs w:val="24"/>
                <w:lang w:val="en-US" w:eastAsia="zh-CN"/>
              </w:rPr>
            </w:pPr>
            <w:r>
              <w:rPr>
                <w:rFonts w:hint="default"/>
                <w:b/>
                <w:bCs/>
                <w:sz w:val="24"/>
                <w:szCs w:val="24"/>
                <w:lang w:val="en-US" w:eastAsia="zh-CN"/>
              </w:rPr>
              <w:t>附件</w:t>
            </w:r>
            <w:r>
              <w:rPr>
                <w:rFonts w:hint="eastAsia"/>
                <w:b/>
                <w:bCs/>
                <w:sz w:val="24"/>
                <w:szCs w:val="24"/>
                <w:lang w:val="en-US" w:eastAsia="zh-CN"/>
              </w:rPr>
              <w:t>2</w:t>
            </w:r>
            <w:r>
              <w:rPr>
                <w:rFonts w:hint="default"/>
                <w:b/>
                <w:bCs/>
                <w:sz w:val="24"/>
                <w:szCs w:val="24"/>
                <w:lang w:val="en-US" w:eastAsia="zh-CN"/>
              </w:rPr>
              <w:t>：评审专家品目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2"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姓名</w:t>
            </w:r>
          </w:p>
        </w:tc>
        <w:tc>
          <w:tcPr>
            <w:tcW w:w="15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120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性别</w:t>
            </w:r>
          </w:p>
        </w:tc>
        <w:tc>
          <w:tcPr>
            <w:tcW w:w="10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101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区域</w:t>
            </w:r>
          </w:p>
        </w:tc>
        <w:tc>
          <w:tcPr>
            <w:tcW w:w="392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eastAsia"/>
                <w:b/>
                <w:bCs/>
                <w:sz w:val="24"/>
                <w:szCs w:val="24"/>
                <w:lang w:val="en-US" w:eastAsia="zh-CN"/>
              </w:rPr>
              <w:t>（</w:t>
            </w:r>
            <w:r>
              <w:rPr>
                <w:rFonts w:hint="default"/>
                <w:b/>
                <w:bCs/>
                <w:sz w:val="24"/>
                <w:szCs w:val="24"/>
                <w:lang w:val="en-US" w:eastAsia="zh-CN"/>
              </w:rPr>
              <w:t>如雨城区</w:t>
            </w:r>
            <w:r>
              <w:rPr>
                <w:rFonts w:hint="eastAsia"/>
                <w:b/>
                <w:bCs/>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11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证书编号</w:t>
            </w:r>
          </w:p>
        </w:tc>
        <w:tc>
          <w:tcPr>
            <w:tcW w:w="1568"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120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联系电话</w:t>
            </w:r>
          </w:p>
        </w:tc>
        <w:tc>
          <w:tcPr>
            <w:tcW w:w="6039"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73" w:hRule="atLeast"/>
        </w:trPr>
        <w:tc>
          <w:tcPr>
            <w:tcW w:w="1168"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货物类</w:t>
            </w:r>
          </w:p>
        </w:tc>
        <w:tc>
          <w:tcPr>
            <w:tcW w:w="8812" w:type="dxa"/>
            <w:gridSpan w:val="5"/>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服务类</w:t>
            </w:r>
          </w:p>
        </w:tc>
        <w:tc>
          <w:tcPr>
            <w:tcW w:w="8812" w:type="dxa"/>
            <w:gridSpan w:val="5"/>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16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b/>
                <w:bCs/>
                <w:sz w:val="24"/>
                <w:szCs w:val="24"/>
                <w:lang w:val="en-US" w:eastAsia="zh-CN"/>
              </w:rPr>
            </w:pPr>
            <w:r>
              <w:rPr>
                <w:rFonts w:hint="default"/>
                <w:b/>
                <w:bCs/>
                <w:sz w:val="24"/>
                <w:szCs w:val="24"/>
                <w:lang w:val="en-US" w:eastAsia="zh-CN"/>
              </w:rPr>
              <w:t>工程类</w:t>
            </w:r>
          </w:p>
        </w:tc>
        <w:tc>
          <w:tcPr>
            <w:tcW w:w="8812" w:type="dxa"/>
            <w:gridSpan w:val="5"/>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ind w:left="0" w:leftChars="0" w:firstLine="0" w:firstLineChars="0"/>
              <w:jc w:val="both"/>
              <w:rPr>
                <w:rFonts w:hint="default"/>
                <w:b/>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6"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6"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6"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2"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7" w:hRule="atLeast"/>
        </w:trPr>
        <w:tc>
          <w:tcPr>
            <w:tcW w:w="116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rPr>
                <w:rFonts w:hint="default"/>
                <w:lang w:val="en-US" w:eastAsia="zh-CN"/>
              </w:rPr>
            </w:pPr>
          </w:p>
        </w:tc>
        <w:tc>
          <w:tcPr>
            <w:tcW w:w="8812" w:type="dxa"/>
            <w:gridSpan w:val="5"/>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pStyle w:val="2"/>
              <w:rPr>
                <w:rFonts w:hint="default"/>
                <w:lang w:val="en-US" w:eastAsia="zh-CN"/>
              </w:rPr>
            </w:pPr>
          </w:p>
        </w:tc>
      </w:tr>
    </w:tbl>
    <w:p>
      <w:pPr>
        <w:rPr>
          <w:rFonts w:hint="default"/>
          <w:lang w:val="en-US" w:eastAsia="zh-CN"/>
        </w:rPr>
      </w:pPr>
      <w:r>
        <w:rPr>
          <w:rFonts w:hint="default"/>
          <w:lang w:val="en-US" w:eastAsia="zh-CN"/>
        </w:rPr>
        <w:br w:type="page"/>
      </w:r>
    </w:p>
    <w:p>
      <w:pPr>
        <w:pStyle w:val="3"/>
        <w:jc w:val="left"/>
        <w:rPr>
          <w:rFonts w:hint="eastAsia" w:asciiTheme="minorEastAsia" w:hAnsiTheme="minorEastAsia" w:cstheme="minorEastAsia"/>
          <w:b/>
          <w:bCs/>
          <w:i w:val="0"/>
          <w:caps w:val="0"/>
          <w:color w:val="444444"/>
          <w:spacing w:val="0"/>
          <w:kern w:val="0"/>
          <w:sz w:val="32"/>
          <w:szCs w:val="32"/>
          <w:lang w:val="en-US" w:eastAsia="zh-CN" w:bidi="ar"/>
        </w:rPr>
      </w:pPr>
      <w:r>
        <w:rPr>
          <w:rFonts w:hint="eastAsia" w:ascii="宋体" w:hAnsi="宋体" w:eastAsia="宋体" w:cs="宋体"/>
          <w:i w:val="0"/>
          <w:caps w:val="0"/>
          <w:color w:val="000000"/>
          <w:spacing w:val="0"/>
          <w:sz w:val="24"/>
          <w:szCs w:val="24"/>
          <w:shd w:val="clear" w:fill="FFFFFF"/>
          <w:lang w:val="en-US" w:eastAsia="zh-CN"/>
        </w:rPr>
        <w:t>（附件3）</w:t>
      </w:r>
    </w:p>
    <w:p>
      <w:pPr>
        <w:jc w:val="center"/>
        <w:rPr>
          <w:rFonts w:hint="eastAsia" w:asciiTheme="minorEastAsia" w:hAnsiTheme="minorEastAsia" w:eastAsiaTheme="minorEastAsia" w:cstheme="minorEastAsia"/>
          <w:b/>
          <w:bCs/>
          <w:i w:val="0"/>
          <w:caps w:val="0"/>
          <w:color w:val="444444"/>
          <w:spacing w:val="0"/>
          <w:kern w:val="0"/>
          <w:sz w:val="32"/>
          <w:szCs w:val="32"/>
          <w:lang w:val="en-US" w:eastAsia="zh-CN" w:bidi="ar"/>
        </w:rPr>
      </w:pPr>
      <w:r>
        <w:rPr>
          <w:rFonts w:hint="eastAsia" w:asciiTheme="minorEastAsia" w:hAnsiTheme="minorEastAsia" w:cstheme="minorEastAsia"/>
          <w:b/>
          <w:bCs/>
          <w:i w:val="0"/>
          <w:caps w:val="0"/>
          <w:color w:val="444444"/>
          <w:spacing w:val="0"/>
          <w:kern w:val="0"/>
          <w:sz w:val="32"/>
          <w:szCs w:val="32"/>
          <w:lang w:val="en-US" w:eastAsia="zh-CN" w:bidi="ar"/>
        </w:rPr>
        <w:t>专家</w:t>
      </w:r>
      <w:r>
        <w:rPr>
          <w:rFonts w:hint="eastAsia" w:asciiTheme="minorEastAsia" w:hAnsiTheme="minorEastAsia" w:eastAsiaTheme="minorEastAsia" w:cstheme="minorEastAsia"/>
          <w:b/>
          <w:bCs/>
          <w:i w:val="0"/>
          <w:caps w:val="0"/>
          <w:color w:val="444444"/>
          <w:spacing w:val="0"/>
          <w:kern w:val="0"/>
          <w:sz w:val="32"/>
          <w:szCs w:val="32"/>
          <w:lang w:val="en-US" w:eastAsia="zh-CN" w:bidi="ar"/>
        </w:rPr>
        <w:t>入库承诺书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525" w:lineRule="atLeast"/>
        <w:ind w:right="0"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本人自愿</w:t>
      </w:r>
      <w:r>
        <w:rPr>
          <w:rFonts w:hint="eastAsia" w:asciiTheme="minorEastAsia" w:hAnsiTheme="minorEastAsia" w:cstheme="minorEastAsia"/>
          <w:b w:val="0"/>
          <w:bCs w:val="0"/>
          <w:i w:val="0"/>
          <w:caps w:val="0"/>
          <w:color w:val="444444"/>
          <w:spacing w:val="0"/>
          <w:kern w:val="0"/>
          <w:sz w:val="28"/>
          <w:szCs w:val="28"/>
          <w:lang w:val="en-US" w:eastAsia="zh-CN" w:bidi="ar"/>
        </w:rPr>
        <w:t>申请</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加入雅安文旅会展有限公司</w:t>
      </w:r>
      <w:r>
        <w:rPr>
          <w:rFonts w:hint="eastAsia" w:asciiTheme="minorEastAsia" w:hAnsiTheme="minorEastAsia" w:cstheme="minorEastAsia"/>
          <w:b w:val="0"/>
          <w:bCs w:val="0"/>
          <w:i w:val="0"/>
          <w:caps w:val="0"/>
          <w:color w:val="444444"/>
          <w:spacing w:val="0"/>
          <w:kern w:val="0"/>
          <w:sz w:val="28"/>
          <w:szCs w:val="28"/>
          <w:lang w:val="en-US" w:eastAsia="zh-CN" w:bidi="ar"/>
        </w:rPr>
        <w:t>的</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标评专家库，现承诺如下：</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1、积极参与评标评审活动，严格遵守相关法律、法规、规章以及专家库和专家管理制度，做到客观、公平、公正评审；</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2、以科学公正的态度参加</w:t>
      </w:r>
      <w:r>
        <w:rPr>
          <w:rFonts w:hint="eastAsia" w:asciiTheme="minorEastAsia" w:hAnsiTheme="minorEastAsia" w:cstheme="minorEastAsia"/>
          <w:b w:val="0"/>
          <w:bCs w:val="0"/>
          <w:i w:val="0"/>
          <w:caps w:val="0"/>
          <w:color w:val="444444"/>
          <w:spacing w:val="0"/>
          <w:kern w:val="0"/>
          <w:sz w:val="28"/>
          <w:szCs w:val="28"/>
          <w:lang w:val="en-US" w:eastAsia="zh-CN" w:bidi="ar"/>
        </w:rPr>
        <w:t>贵公司组织的</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评审工作，在评审过程中不受任何人干扰，客观、公正地履行职责、独立、负责地提出评审意见，并对自己的评审结论承担法律责任</w:t>
      </w:r>
      <w:r>
        <w:rPr>
          <w:rFonts w:hint="eastAsia" w:asciiTheme="minorEastAsia" w:hAnsiTheme="minorEastAsia" w:cstheme="minorEastAsia"/>
          <w:b w:val="0"/>
          <w:bCs w:val="0"/>
          <w:i w:val="0"/>
          <w:caps w:val="0"/>
          <w:color w:val="444444"/>
          <w:spacing w:val="0"/>
          <w:kern w:val="0"/>
          <w:sz w:val="28"/>
          <w:szCs w:val="28"/>
          <w:lang w:val="en-US" w:eastAsia="zh-CN" w:bidi="ar"/>
        </w:rPr>
        <w:t>；</w:t>
      </w:r>
    </w:p>
    <w:p>
      <w:pPr>
        <w:ind w:firstLine="560" w:firstLineChars="200"/>
        <w:jc w:val="both"/>
        <w:rPr>
          <w:rFonts w:hint="default"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3、我未曾参与在投标、评审及其他与投标有关的活动中因从事违法行为而受到行政处罚或刑事处罚；</w:t>
      </w:r>
    </w:p>
    <w:p>
      <w:pPr>
        <w:ind w:firstLine="560" w:firstLineChars="200"/>
        <w:jc w:val="both"/>
        <w:rPr>
          <w:rFonts w:hint="default"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4、遵守有关廉洁自律规定，不得私下接触供应商，不得收受供应商及有关业务单位和个人的财物或好处；</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5、</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主动加强</w:t>
      </w:r>
      <w:r>
        <w:rPr>
          <w:rFonts w:hint="eastAsia" w:asciiTheme="minorEastAsia" w:hAnsiTheme="minorEastAsia" w:cstheme="minorEastAsia"/>
          <w:b w:val="0"/>
          <w:bCs w:val="0"/>
          <w:i w:val="0"/>
          <w:caps w:val="0"/>
          <w:color w:val="444444"/>
          <w:spacing w:val="0"/>
          <w:kern w:val="0"/>
          <w:sz w:val="28"/>
          <w:szCs w:val="28"/>
          <w:lang w:val="en-US" w:eastAsia="zh-CN" w:bidi="ar"/>
        </w:rPr>
        <w:t>专业学习</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，积极参加培训教育，不断提高个人的业务能力和道德水平,时刻保持廉洁自律；</w:t>
      </w:r>
    </w:p>
    <w:p>
      <w:pPr>
        <w:ind w:firstLine="560" w:firstLineChars="200"/>
        <w:jc w:val="both"/>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6</w:t>
      </w:r>
      <w:r>
        <w:rPr>
          <w:rFonts w:hint="eastAsia" w:asciiTheme="minorEastAsia" w:hAnsiTheme="minorEastAsia" w:eastAsiaTheme="minorEastAsia" w:cstheme="minorEastAsia"/>
          <w:b w:val="0"/>
          <w:bCs w:val="0"/>
          <w:i w:val="0"/>
          <w:caps w:val="0"/>
          <w:color w:val="444444"/>
          <w:spacing w:val="0"/>
          <w:kern w:val="0"/>
          <w:sz w:val="28"/>
          <w:szCs w:val="28"/>
          <w:lang w:val="en-US" w:eastAsia="zh-CN" w:bidi="ar"/>
        </w:rPr>
        <w:t>、自觉接受有关部门的监督和调查处理。</w:t>
      </w:r>
    </w:p>
    <w:p>
      <w:pPr>
        <w:ind w:firstLine="560" w:firstLineChars="200"/>
        <w:jc w:val="both"/>
        <w:rPr>
          <w:rFonts w:hint="eastAsia" w:asciiTheme="minorEastAsia" w:hAnsiTheme="minorEastAsia" w:cstheme="minorEastAsia"/>
          <w:b w:val="0"/>
          <w:bCs w:val="0"/>
          <w:i w:val="0"/>
          <w:caps w:val="0"/>
          <w:color w:val="444444"/>
          <w:spacing w:val="0"/>
          <w:kern w:val="0"/>
          <w:sz w:val="28"/>
          <w:szCs w:val="28"/>
          <w:lang w:val="en-US" w:eastAsia="zh-CN" w:bidi="ar"/>
        </w:rPr>
      </w:pPr>
    </w:p>
    <w:p>
      <w:pPr>
        <w:ind w:firstLine="560" w:firstLineChars="200"/>
        <w:jc w:val="both"/>
        <w:rPr>
          <w:rFonts w:hint="eastAsia" w:asciiTheme="minorEastAsia" w:hAnsiTheme="minorEastAsia" w:cstheme="minorEastAsia"/>
          <w:b w:val="0"/>
          <w:bCs w:val="0"/>
          <w:i w:val="0"/>
          <w:caps w:val="0"/>
          <w:color w:val="444444"/>
          <w:spacing w:val="0"/>
          <w:kern w:val="0"/>
          <w:sz w:val="28"/>
          <w:szCs w:val="28"/>
          <w:lang w:val="en-US" w:eastAsia="zh-CN" w:bidi="ar"/>
        </w:rPr>
      </w:pPr>
    </w:p>
    <w:p>
      <w:pPr>
        <w:ind w:firstLine="3640" w:firstLineChars="1300"/>
        <w:jc w:val="both"/>
        <w:rPr>
          <w:rFonts w:hint="eastAsia" w:asciiTheme="minorEastAsia" w:hAnsi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承诺人：</w:t>
      </w:r>
      <w:r>
        <w:rPr>
          <w:rFonts w:hint="eastAsia" w:asciiTheme="minorEastAsia" w:hAnsiTheme="minorEastAsia" w:cstheme="minorEastAsia"/>
          <w:b w:val="0"/>
          <w:bCs w:val="0"/>
          <w:i w:val="0"/>
          <w:caps w:val="0"/>
          <w:color w:val="444444"/>
          <w:spacing w:val="0"/>
          <w:kern w:val="0"/>
          <w:sz w:val="28"/>
          <w:szCs w:val="28"/>
          <w:u w:val="single"/>
          <w:lang w:val="en-US" w:eastAsia="zh-CN" w:bidi="ar"/>
        </w:rPr>
        <w:t xml:space="preserve">                   </w:t>
      </w:r>
      <w:r>
        <w:rPr>
          <w:rFonts w:hint="eastAsia" w:asciiTheme="minorEastAsia" w:hAnsiTheme="minorEastAsia" w:cstheme="minorEastAsia"/>
          <w:b w:val="0"/>
          <w:bCs w:val="0"/>
          <w:i w:val="0"/>
          <w:caps w:val="0"/>
          <w:color w:val="444444"/>
          <w:spacing w:val="0"/>
          <w:kern w:val="0"/>
          <w:sz w:val="28"/>
          <w:szCs w:val="28"/>
          <w:lang w:val="en-US" w:eastAsia="zh-CN" w:bidi="ar"/>
        </w:rPr>
        <w:t>（本人签名）</w:t>
      </w:r>
    </w:p>
    <w:p>
      <w:pPr>
        <w:ind w:firstLine="3640" w:firstLineChars="1300"/>
        <w:jc w:val="both"/>
        <w:rPr>
          <w:rFonts w:hint="eastAsia" w:asciiTheme="minorEastAsia" w:hAnsiTheme="minorEastAsia" w:cstheme="minorEastAsia"/>
          <w:b w:val="0"/>
          <w:bCs w:val="0"/>
          <w:i w:val="0"/>
          <w:caps w:val="0"/>
          <w:color w:val="444444"/>
          <w:spacing w:val="0"/>
          <w:kern w:val="0"/>
          <w:sz w:val="28"/>
          <w:szCs w:val="28"/>
          <w:u w:val="single"/>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身份证号码：</w:t>
      </w:r>
      <w:r>
        <w:rPr>
          <w:rFonts w:hint="eastAsia" w:asciiTheme="minorEastAsia" w:hAnsiTheme="minorEastAsia" w:cstheme="minorEastAsia"/>
          <w:b w:val="0"/>
          <w:bCs w:val="0"/>
          <w:i w:val="0"/>
          <w:caps w:val="0"/>
          <w:color w:val="444444"/>
          <w:spacing w:val="0"/>
          <w:kern w:val="0"/>
          <w:sz w:val="28"/>
          <w:szCs w:val="28"/>
          <w:u w:val="single"/>
          <w:lang w:val="en-US" w:eastAsia="zh-CN" w:bidi="ar"/>
        </w:rPr>
        <w:t xml:space="preserve">                         </w:t>
      </w:r>
    </w:p>
    <w:p>
      <w:pPr>
        <w:ind w:firstLine="5880" w:firstLineChars="2100"/>
        <w:jc w:val="both"/>
        <w:rPr>
          <w:rFonts w:hint="default" w:asciiTheme="minorEastAsia" w:hAnsiTheme="minorEastAsia" w:cstheme="minorEastAsia"/>
          <w:b w:val="0"/>
          <w:bCs w:val="0"/>
          <w:i w:val="0"/>
          <w:caps w:val="0"/>
          <w:color w:val="444444"/>
          <w:spacing w:val="0"/>
          <w:kern w:val="0"/>
          <w:sz w:val="28"/>
          <w:szCs w:val="28"/>
          <w:lang w:val="en-US" w:eastAsia="zh-CN" w:bidi="ar"/>
        </w:rPr>
      </w:pPr>
      <w:r>
        <w:rPr>
          <w:rFonts w:hint="eastAsia" w:asciiTheme="minorEastAsia" w:hAnsiTheme="minorEastAsia" w:cstheme="minorEastAsia"/>
          <w:b w:val="0"/>
          <w:bCs w:val="0"/>
          <w:i w:val="0"/>
          <w:caps w:val="0"/>
          <w:color w:val="444444"/>
          <w:spacing w:val="0"/>
          <w:kern w:val="0"/>
          <w:sz w:val="28"/>
          <w:szCs w:val="28"/>
          <w:lang w:val="en-US" w:eastAsia="zh-CN" w:bidi="ar"/>
        </w:rPr>
        <w:t>年     月     日</w:t>
      </w:r>
    </w:p>
    <w:p>
      <w:pPr>
        <w:rPr>
          <w:rFonts w:hint="default"/>
          <w:lang w:val="en-US" w:eastAsia="zh-CN"/>
        </w:rPr>
      </w:pPr>
      <w:r>
        <w:rPr>
          <w:rFonts w:hint="default"/>
          <w:lang w:val="en-US" w:eastAsia="zh-CN"/>
        </w:rPr>
        <w:br w:type="page"/>
      </w:r>
    </w:p>
    <w:p>
      <w:pPr>
        <w:pStyle w:val="2"/>
        <w:rPr>
          <w:rFonts w:hint="default"/>
          <w:b/>
          <w:bCs/>
          <w:sz w:val="24"/>
          <w:szCs w:val="24"/>
          <w:lang w:val="en-US" w:eastAsia="zh-CN"/>
        </w:rPr>
      </w:pPr>
      <w:r>
        <w:rPr>
          <w:rFonts w:hint="eastAsia"/>
          <w:b/>
          <w:bCs/>
          <w:sz w:val="24"/>
          <w:szCs w:val="24"/>
          <w:lang w:val="en-US" w:eastAsia="zh-CN"/>
        </w:rPr>
        <w:t>附件4：</w:t>
      </w:r>
      <w:r>
        <w:rPr>
          <w:rFonts w:hint="default"/>
          <w:b/>
          <w:bCs/>
          <w:sz w:val="24"/>
          <w:szCs w:val="24"/>
          <w:lang w:val="en-US" w:eastAsia="zh-CN"/>
        </w:rPr>
        <w:t>申请人认为需要（或应当）提供的其它入库资格证明材料</w:t>
      </w:r>
    </w:p>
    <w:p>
      <w:pPr>
        <w:rPr>
          <w:rFonts w:hint="default"/>
          <w:b/>
          <w:bCs/>
          <w:sz w:val="24"/>
          <w:szCs w:val="24"/>
          <w:lang w:val="en-US" w:eastAsia="zh-CN"/>
        </w:rPr>
      </w:pPr>
    </w:p>
    <w:p>
      <w:pPr>
        <w:pStyle w:val="2"/>
        <w:rPr>
          <w:rFonts w:hint="default"/>
          <w:b w:val="0"/>
          <w:bCs w:val="0"/>
          <w:lang w:val="en-US" w:eastAsia="zh-CN"/>
        </w:rPr>
      </w:pPr>
      <w:r>
        <w:rPr>
          <w:rFonts w:hint="eastAsia"/>
          <w:b w:val="0"/>
          <w:bCs w:val="0"/>
          <w:sz w:val="24"/>
          <w:szCs w:val="24"/>
          <w:lang w:val="en-US" w:eastAsia="zh-CN"/>
        </w:rPr>
        <w:t>（格式自拟）</w:t>
      </w:r>
    </w:p>
    <w:p/>
    <w:sectPr>
      <w:pgSz w:w="11906" w:h="16838"/>
      <w:pgMar w:top="1020" w:right="1486" w:bottom="898"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jYTk4MWU2NmZmNzg4NTU5N2JiMzZlZWVkYjcwYjMifQ=="/>
  </w:docVars>
  <w:rsids>
    <w:rsidRoot w:val="24FF65FB"/>
    <w:rsid w:val="24FF65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3">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潮州市直及下属单位</Company>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2022-06-24T03:06:00Z</dcterms:created>
  <dc:creator>白水</dc:creator>
  <cp:lastModifiedBy>白水</cp:lastModifiedBy>
  <dcterms:modified xsi:type="dcterms:W3CDTF">2022-06-24T03:08:15Z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EEC8BD1064C14166A94BEB4AF46F7150</vt:lpwstr>
  </property>
</Properties>
</file>